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D47A" w14:textId="77777777" w:rsidR="00802699" w:rsidRPr="004762A9" w:rsidRDefault="00F817C2" w:rsidP="00260273">
      <w:pPr>
        <w:jc w:val="center"/>
        <w:rPr>
          <w:b/>
          <w:spacing w:val="-6"/>
          <w:szCs w:val="28"/>
        </w:rPr>
      </w:pPr>
      <w:r w:rsidRPr="004762A9">
        <w:rPr>
          <w:b/>
          <w:spacing w:val="-6"/>
          <w:szCs w:val="28"/>
        </w:rPr>
        <w:t xml:space="preserve">KIẾN NGHỊ </w:t>
      </w:r>
      <w:r w:rsidR="00802699" w:rsidRPr="004762A9">
        <w:rPr>
          <w:rFonts w:hint="eastAsia"/>
          <w:b/>
          <w:spacing w:val="-6"/>
          <w:szCs w:val="28"/>
        </w:rPr>
        <w:t>CHƯƠNG TRÌNH</w:t>
      </w:r>
      <w:r w:rsidR="00BA0F09" w:rsidRPr="004762A9">
        <w:rPr>
          <w:b/>
          <w:spacing w:val="-6"/>
          <w:szCs w:val="28"/>
        </w:rPr>
        <w:t xml:space="preserve"> </w:t>
      </w:r>
    </w:p>
    <w:p w14:paraId="433D753D" w14:textId="405BF27E" w:rsidR="007E7B3D" w:rsidRPr="004762A9" w:rsidRDefault="005164AC" w:rsidP="00260273">
      <w:pPr>
        <w:jc w:val="center"/>
        <w:rPr>
          <w:b/>
          <w:spacing w:val="-6"/>
          <w:szCs w:val="28"/>
        </w:rPr>
      </w:pPr>
      <w:r w:rsidRPr="004762A9">
        <w:rPr>
          <w:b/>
          <w:spacing w:val="-6"/>
          <w:szCs w:val="28"/>
        </w:rPr>
        <w:t>Cuộc</w:t>
      </w:r>
      <w:r w:rsidRPr="004762A9">
        <w:rPr>
          <w:b/>
          <w:spacing w:val="-6"/>
          <w:szCs w:val="28"/>
          <w:lang w:val="vi-VN"/>
        </w:rPr>
        <w:t xml:space="preserve"> họp Ban </w:t>
      </w:r>
      <w:r w:rsidR="00426873" w:rsidRPr="004762A9">
        <w:rPr>
          <w:b/>
          <w:spacing w:val="-6"/>
          <w:szCs w:val="28"/>
        </w:rPr>
        <w:t>C</w:t>
      </w:r>
      <w:r w:rsidRPr="004762A9">
        <w:rPr>
          <w:b/>
          <w:spacing w:val="-6"/>
          <w:szCs w:val="28"/>
          <w:lang w:val="vi-VN"/>
        </w:rPr>
        <w:t xml:space="preserve">hỉ đạo quốc gia về </w:t>
      </w:r>
      <w:r w:rsidR="00426873" w:rsidRPr="004762A9">
        <w:rPr>
          <w:b/>
          <w:spacing w:val="-6"/>
          <w:szCs w:val="28"/>
        </w:rPr>
        <w:t>h</w:t>
      </w:r>
      <w:r w:rsidRPr="004762A9">
        <w:rPr>
          <w:b/>
          <w:spacing w:val="-6"/>
          <w:szCs w:val="28"/>
          <w:lang w:val="vi-VN"/>
        </w:rPr>
        <w:t>ội nhập quốc tế</w:t>
      </w:r>
      <w:r w:rsidR="004F224A" w:rsidRPr="004762A9">
        <w:rPr>
          <w:b/>
          <w:spacing w:val="-6"/>
          <w:szCs w:val="28"/>
          <w:lang w:val="vi-VN"/>
        </w:rPr>
        <w:t xml:space="preserve"> quý I/2026</w:t>
      </w:r>
    </w:p>
    <w:p w14:paraId="6F091046" w14:textId="5C6919D0" w:rsidR="0060665D" w:rsidRPr="004762A9" w:rsidRDefault="00802699" w:rsidP="005063CB">
      <w:pPr>
        <w:jc w:val="center"/>
        <w:rPr>
          <w:i/>
          <w:szCs w:val="28"/>
          <w:lang w:val="vi-VN"/>
        </w:rPr>
      </w:pPr>
      <w:r w:rsidRPr="004762A9">
        <w:rPr>
          <w:rFonts w:hint="eastAsia"/>
          <w:i/>
          <w:szCs w:val="28"/>
        </w:rPr>
        <w:t>(</w:t>
      </w:r>
      <w:r w:rsidR="0060665D" w:rsidRPr="004762A9">
        <w:rPr>
          <w:i/>
          <w:szCs w:val="28"/>
        </w:rPr>
        <w:t>Trụ sở Chính phủ</w:t>
      </w:r>
      <w:r w:rsidRPr="004762A9">
        <w:rPr>
          <w:rFonts w:hint="eastAsia"/>
          <w:i/>
          <w:szCs w:val="28"/>
        </w:rPr>
        <w:t xml:space="preserve">, ngày </w:t>
      </w:r>
      <w:r w:rsidR="00B3135A" w:rsidRPr="004762A9">
        <w:rPr>
          <w:i/>
          <w:szCs w:val="28"/>
          <w:lang w:val="vi-VN"/>
        </w:rPr>
        <w:t>03/4/</w:t>
      </w:r>
      <w:r w:rsidR="006E0A1E" w:rsidRPr="004762A9">
        <w:rPr>
          <w:i/>
          <w:szCs w:val="28"/>
        </w:rPr>
        <w:t>2026</w:t>
      </w:r>
      <w:r w:rsidRPr="004762A9">
        <w:rPr>
          <w:rFonts w:hint="eastAsia"/>
          <w:i/>
          <w:szCs w:val="28"/>
        </w:rPr>
        <w:t>)</w:t>
      </w:r>
    </w:p>
    <w:p w14:paraId="03B6841B" w14:textId="77777777" w:rsidR="00DC1E20" w:rsidRPr="004762A9" w:rsidRDefault="00DC1E20" w:rsidP="005063CB">
      <w:pPr>
        <w:jc w:val="center"/>
        <w:rPr>
          <w:i/>
          <w:szCs w:val="28"/>
          <w:lang w:val="vi-VN"/>
        </w:rPr>
      </w:pPr>
    </w:p>
    <w:p w14:paraId="4B678A0B" w14:textId="77777777" w:rsidR="00734F2B" w:rsidRPr="004762A9" w:rsidRDefault="00734F2B" w:rsidP="005063CB">
      <w:pPr>
        <w:spacing w:after="120"/>
        <w:rPr>
          <w:b/>
          <w:szCs w:val="28"/>
          <w:lang w:val="vi-VN"/>
        </w:rPr>
      </w:pP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A71C08" w:rsidRPr="00751F7A" w14:paraId="41FD2BBE" w14:textId="77777777" w:rsidTr="00751F7A">
        <w:tc>
          <w:tcPr>
            <w:tcW w:w="2410" w:type="dxa"/>
          </w:tcPr>
          <w:p w14:paraId="6ECBB6D7" w14:textId="2FA215E7" w:rsidR="00A71C08" w:rsidRPr="00751F7A" w:rsidRDefault="00F25C20" w:rsidP="00CA5EC9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17h00</w:t>
            </w:r>
            <w:r w:rsidR="00734F2B" w:rsidRPr="00751F7A">
              <w:rPr>
                <w:bCs/>
                <w:szCs w:val="28"/>
              </w:rPr>
              <w:t xml:space="preserve"> </w:t>
            </w:r>
            <w:r w:rsidRPr="00751F7A">
              <w:rPr>
                <w:bCs/>
                <w:szCs w:val="28"/>
              </w:rPr>
              <w:t>–</w:t>
            </w:r>
            <w:r w:rsidR="00734F2B" w:rsidRPr="00751F7A">
              <w:rPr>
                <w:bCs/>
                <w:szCs w:val="28"/>
              </w:rPr>
              <w:t xml:space="preserve"> </w:t>
            </w:r>
            <w:r w:rsidRPr="00751F7A">
              <w:rPr>
                <w:bCs/>
                <w:szCs w:val="28"/>
              </w:rPr>
              <w:t>17h0</w:t>
            </w:r>
            <w:r w:rsidR="00734F2B" w:rsidRPr="00751F7A">
              <w:rPr>
                <w:bCs/>
                <w:szCs w:val="28"/>
              </w:rPr>
              <w:t>5</w:t>
            </w:r>
          </w:p>
          <w:p w14:paraId="18323E2F" w14:textId="77777777" w:rsidR="003F5365" w:rsidRPr="00751F7A" w:rsidRDefault="003F5365" w:rsidP="00CA5EC9">
            <w:pPr>
              <w:rPr>
                <w:bCs/>
                <w:szCs w:val="28"/>
                <w:lang w:val="vi-VN"/>
              </w:rPr>
            </w:pPr>
          </w:p>
        </w:tc>
        <w:tc>
          <w:tcPr>
            <w:tcW w:w="6521" w:type="dxa"/>
          </w:tcPr>
          <w:p w14:paraId="5A885016" w14:textId="2A1306B1" w:rsidR="00A71C08" w:rsidRPr="00751F7A" w:rsidRDefault="007E7B3D" w:rsidP="00CA5EC9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Lãnh</w:t>
            </w:r>
            <w:r w:rsidRPr="00751F7A">
              <w:rPr>
                <w:bCs/>
                <w:szCs w:val="28"/>
                <w:lang w:val="vi-VN"/>
              </w:rPr>
              <w:t xml:space="preserve"> đạo Bộ Ngoại giao t</w:t>
            </w:r>
            <w:r w:rsidR="00A71C08" w:rsidRPr="00751F7A">
              <w:rPr>
                <w:bCs/>
                <w:szCs w:val="28"/>
              </w:rPr>
              <w:t xml:space="preserve">uyên bố lý do, giới thiệu </w:t>
            </w:r>
            <w:r w:rsidR="00751F7A">
              <w:rPr>
                <w:bCs/>
                <w:szCs w:val="28"/>
                <w:lang w:val="vi-VN"/>
              </w:rPr>
              <w:br/>
            </w:r>
            <w:r w:rsidR="00A71C08" w:rsidRPr="00751F7A">
              <w:rPr>
                <w:bCs/>
                <w:szCs w:val="28"/>
              </w:rPr>
              <w:t>đại biểu</w:t>
            </w:r>
          </w:p>
          <w:p w14:paraId="3A7552FB" w14:textId="77777777" w:rsidR="00A71C08" w:rsidRPr="00751F7A" w:rsidRDefault="00A71C08" w:rsidP="00CA5EC9">
            <w:pPr>
              <w:rPr>
                <w:bCs/>
                <w:szCs w:val="28"/>
                <w:lang w:val="vi-VN"/>
              </w:rPr>
            </w:pPr>
          </w:p>
        </w:tc>
      </w:tr>
      <w:tr w:rsidR="00F25C20" w:rsidRPr="00751F7A" w14:paraId="3E90E1CD" w14:textId="77777777" w:rsidTr="00751F7A">
        <w:trPr>
          <w:trHeight w:val="1320"/>
        </w:trPr>
        <w:tc>
          <w:tcPr>
            <w:tcW w:w="2410" w:type="dxa"/>
          </w:tcPr>
          <w:p w14:paraId="38B6785A" w14:textId="0C36A26D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17h05 – 17h15</w:t>
            </w:r>
          </w:p>
          <w:p w14:paraId="1F089556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  <w:p w14:paraId="2938D2F5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  <w:p w14:paraId="2883F995" w14:textId="69FA60F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</w:tc>
        <w:tc>
          <w:tcPr>
            <w:tcW w:w="6521" w:type="dxa"/>
          </w:tcPr>
          <w:p w14:paraId="32353722" w14:textId="4076814A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Phó Thủ tướng Bùi Thanh Sơn phát</w:t>
            </w:r>
            <w:r w:rsidRPr="00751F7A">
              <w:rPr>
                <w:bCs/>
                <w:szCs w:val="28"/>
                <w:lang w:val="vi-VN"/>
              </w:rPr>
              <w:t xml:space="preserve"> biểu dẫn đề và </w:t>
            </w:r>
            <w:r w:rsidR="00751F7A">
              <w:rPr>
                <w:bCs/>
                <w:szCs w:val="28"/>
                <w:lang w:val="vi-VN"/>
              </w:rPr>
              <w:br/>
            </w:r>
            <w:r w:rsidRPr="00751F7A">
              <w:rPr>
                <w:bCs/>
                <w:szCs w:val="28"/>
              </w:rPr>
              <w:t>điều hành cuộc họp</w:t>
            </w:r>
          </w:p>
        </w:tc>
      </w:tr>
      <w:tr w:rsidR="00F25C20" w:rsidRPr="00751F7A" w14:paraId="634DCD96" w14:textId="77777777" w:rsidTr="00751F7A">
        <w:tc>
          <w:tcPr>
            <w:tcW w:w="2410" w:type="dxa"/>
          </w:tcPr>
          <w:p w14:paraId="57335621" w14:textId="25297889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17h15 – 17h30</w:t>
            </w:r>
          </w:p>
          <w:p w14:paraId="677C15F7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  <w:p w14:paraId="1E6386BD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</w:tc>
        <w:tc>
          <w:tcPr>
            <w:tcW w:w="6521" w:type="dxa"/>
          </w:tcPr>
          <w:p w14:paraId="558DB37D" w14:textId="47BBF449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Bộ Ngoại giao báo</w:t>
            </w:r>
            <w:r w:rsidRPr="00751F7A">
              <w:rPr>
                <w:bCs/>
                <w:szCs w:val="28"/>
                <w:lang w:val="vi-VN"/>
              </w:rPr>
              <w:t xml:space="preserve"> </w:t>
            </w:r>
            <w:r w:rsidRPr="00751F7A">
              <w:rPr>
                <w:rFonts w:hint="eastAsia"/>
                <w:bCs/>
                <w:szCs w:val="28"/>
              </w:rPr>
              <w:t>cáo</w:t>
            </w:r>
            <w:r w:rsidRPr="00751F7A">
              <w:rPr>
                <w:bCs/>
                <w:szCs w:val="28"/>
                <w:lang w:val="vi-VN"/>
              </w:rPr>
              <w:t xml:space="preserve"> </w:t>
            </w:r>
            <w:r w:rsidRPr="00751F7A">
              <w:rPr>
                <w:bCs/>
                <w:szCs w:val="28"/>
              </w:rPr>
              <w:t>về</w:t>
            </w:r>
            <w:r w:rsidRPr="00751F7A">
              <w:rPr>
                <w:bCs/>
                <w:szCs w:val="28"/>
                <w:lang w:val="vi-VN"/>
              </w:rPr>
              <w:t xml:space="preserve"> kết quả triển khai công tác HNQT và việc ký kết, triển khai các cam kết, </w:t>
            </w:r>
            <w:r w:rsidRPr="00751F7A">
              <w:rPr>
                <w:bCs/>
                <w:szCs w:val="28"/>
                <w:lang w:val="vi-VN"/>
              </w:rPr>
              <w:br/>
              <w:t>thỏa thuận với các đối tác trong các hoạt động cấp cao quý I/2026</w:t>
            </w:r>
          </w:p>
          <w:p w14:paraId="6B34CA9D" w14:textId="14FC20C2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</w:tc>
      </w:tr>
      <w:tr w:rsidR="00F25C20" w:rsidRPr="00751F7A" w14:paraId="3AF1258C" w14:textId="77777777" w:rsidTr="00751F7A">
        <w:tc>
          <w:tcPr>
            <w:tcW w:w="2410" w:type="dxa"/>
          </w:tcPr>
          <w:p w14:paraId="37728E01" w14:textId="2BF2BABF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17h30 – 17h45</w:t>
            </w:r>
          </w:p>
          <w:p w14:paraId="40BE8CC3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  <w:p w14:paraId="1FD724FE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</w:tc>
        <w:tc>
          <w:tcPr>
            <w:tcW w:w="6521" w:type="dxa"/>
          </w:tcPr>
          <w:p w14:paraId="692AEADB" w14:textId="2ADC8561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Bộ Công</w:t>
            </w:r>
            <w:r w:rsidRPr="00751F7A">
              <w:rPr>
                <w:bCs/>
                <w:szCs w:val="28"/>
                <w:lang w:val="vi-VN"/>
              </w:rPr>
              <w:t xml:space="preserve"> Thương </w:t>
            </w:r>
            <w:r w:rsidRPr="00751F7A">
              <w:rPr>
                <w:bCs/>
                <w:szCs w:val="28"/>
              </w:rPr>
              <w:t>b</w:t>
            </w:r>
            <w:r w:rsidRPr="00751F7A">
              <w:rPr>
                <w:rFonts w:hint="eastAsia"/>
                <w:bCs/>
                <w:szCs w:val="28"/>
              </w:rPr>
              <w:t>áo cáo</w:t>
            </w:r>
            <w:r w:rsidRPr="00751F7A">
              <w:rPr>
                <w:bCs/>
                <w:szCs w:val="28"/>
                <w:lang w:val="vi-VN"/>
              </w:rPr>
              <w:t xml:space="preserve"> </w:t>
            </w:r>
            <w:r w:rsidRPr="00751F7A">
              <w:rPr>
                <w:bCs/>
                <w:szCs w:val="28"/>
              </w:rPr>
              <w:t>về</w:t>
            </w:r>
            <w:r w:rsidRPr="00751F7A">
              <w:rPr>
                <w:bCs/>
                <w:szCs w:val="28"/>
                <w:lang w:val="vi-VN"/>
              </w:rPr>
              <w:t xml:space="preserve"> kết quả triển khai công tác HNQT về kinh tế</w:t>
            </w:r>
          </w:p>
          <w:p w14:paraId="7B2D3F65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  <w:p w14:paraId="1BB2F1C0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</w:tc>
      </w:tr>
      <w:tr w:rsidR="00F25C20" w:rsidRPr="00751F7A" w14:paraId="1B768F98" w14:textId="77777777" w:rsidTr="00751F7A">
        <w:tc>
          <w:tcPr>
            <w:tcW w:w="2410" w:type="dxa"/>
          </w:tcPr>
          <w:p w14:paraId="664E8368" w14:textId="25196EB5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17h45 –</w:t>
            </w:r>
            <w:r w:rsidRPr="00751F7A">
              <w:rPr>
                <w:bCs/>
                <w:szCs w:val="28"/>
                <w:lang w:val="vi-VN"/>
              </w:rPr>
              <w:t xml:space="preserve"> 18h00</w:t>
            </w:r>
          </w:p>
          <w:p w14:paraId="6D1429FC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  <w:p w14:paraId="06289F7E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</w:tc>
        <w:tc>
          <w:tcPr>
            <w:tcW w:w="6521" w:type="dxa"/>
          </w:tcPr>
          <w:p w14:paraId="399B9664" w14:textId="6EAAEF73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Bộ Nội</w:t>
            </w:r>
            <w:r w:rsidRPr="00751F7A">
              <w:rPr>
                <w:bCs/>
                <w:szCs w:val="28"/>
                <w:lang w:val="vi-VN"/>
              </w:rPr>
              <w:t xml:space="preserve"> vụ báo cáo về kết quả triển khai công tác HNQT về văn hóa, xã hội, khoa học công nghệ, </w:t>
            </w:r>
            <w:r w:rsidRPr="00751F7A">
              <w:rPr>
                <w:bCs/>
                <w:szCs w:val="28"/>
                <w:lang w:val="vi-VN"/>
              </w:rPr>
              <w:br/>
              <w:t>giáo dục, đào tạo…</w:t>
            </w:r>
          </w:p>
          <w:p w14:paraId="5F7B624A" w14:textId="77777777" w:rsidR="00F25C20" w:rsidRPr="00751F7A" w:rsidRDefault="00F25C20" w:rsidP="00F25C20">
            <w:pPr>
              <w:rPr>
                <w:bCs/>
                <w:szCs w:val="28"/>
              </w:rPr>
            </w:pPr>
          </w:p>
        </w:tc>
      </w:tr>
      <w:tr w:rsidR="00F25C20" w:rsidRPr="00751F7A" w14:paraId="3A16ECBD" w14:textId="77777777" w:rsidTr="00751F7A">
        <w:tc>
          <w:tcPr>
            <w:tcW w:w="2410" w:type="dxa"/>
          </w:tcPr>
          <w:p w14:paraId="153CD4DC" w14:textId="30CADE2E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18h00</w:t>
            </w:r>
            <w:r w:rsidRPr="00751F7A">
              <w:rPr>
                <w:bCs/>
                <w:szCs w:val="28"/>
                <w:lang w:val="vi-VN"/>
              </w:rPr>
              <w:t xml:space="preserve"> – 18h20</w:t>
            </w:r>
          </w:p>
        </w:tc>
        <w:tc>
          <w:tcPr>
            <w:tcW w:w="6521" w:type="dxa"/>
          </w:tcPr>
          <w:p w14:paraId="58CA29D6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02</w:t>
            </w:r>
            <w:r w:rsidRPr="00751F7A">
              <w:rPr>
                <w:bCs/>
                <w:szCs w:val="28"/>
                <w:lang w:val="vi-VN"/>
              </w:rPr>
              <w:t xml:space="preserve"> Trưởng Cơ quan đại diện Việt Nam ở nước ngoài phát biểu </w:t>
            </w:r>
          </w:p>
          <w:p w14:paraId="02A975C0" w14:textId="49E9682C" w:rsidR="00F25C20" w:rsidRPr="00751F7A" w:rsidRDefault="00F25C20" w:rsidP="00F25C20">
            <w:pPr>
              <w:rPr>
                <w:bCs/>
                <w:i/>
                <w:szCs w:val="28"/>
                <w:lang w:val="vi-VN"/>
              </w:rPr>
            </w:pPr>
          </w:p>
        </w:tc>
      </w:tr>
      <w:tr w:rsidR="00F25C20" w:rsidRPr="00751F7A" w14:paraId="311DB2BD" w14:textId="77777777" w:rsidTr="00751F7A">
        <w:tc>
          <w:tcPr>
            <w:tcW w:w="2410" w:type="dxa"/>
          </w:tcPr>
          <w:p w14:paraId="7F763487" w14:textId="70381C78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18h</w:t>
            </w:r>
            <w:r w:rsidRPr="00751F7A">
              <w:rPr>
                <w:bCs/>
                <w:szCs w:val="28"/>
                <w:lang w:val="vi-VN"/>
              </w:rPr>
              <w:t xml:space="preserve">20 </w:t>
            </w:r>
            <w:r w:rsidRPr="00751F7A">
              <w:rPr>
                <w:bCs/>
                <w:szCs w:val="28"/>
              </w:rPr>
              <w:t>– 18h30</w:t>
            </w:r>
          </w:p>
          <w:p w14:paraId="74CA2B3B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  <w:p w14:paraId="0AE970F2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  <w:p w14:paraId="49ECBCD4" w14:textId="7777777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</w:tc>
        <w:tc>
          <w:tcPr>
            <w:tcW w:w="6521" w:type="dxa"/>
          </w:tcPr>
          <w:p w14:paraId="1A14F592" w14:textId="08D85943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Phó Thủ tướng Bùi Thanh Sơn phát</w:t>
            </w:r>
            <w:r w:rsidRPr="00751F7A">
              <w:rPr>
                <w:bCs/>
                <w:szCs w:val="28"/>
                <w:lang w:val="vi-VN"/>
              </w:rPr>
              <w:t xml:space="preserve"> biểu </w:t>
            </w:r>
            <w:r w:rsidR="00CF486E" w:rsidRPr="00751F7A">
              <w:rPr>
                <w:bCs/>
                <w:szCs w:val="28"/>
                <w:lang w:val="vi-VN"/>
              </w:rPr>
              <w:t xml:space="preserve">và mời </w:t>
            </w:r>
            <w:r w:rsidR="00751F7A">
              <w:rPr>
                <w:bCs/>
                <w:szCs w:val="28"/>
                <w:lang w:val="vi-VN"/>
              </w:rPr>
              <w:br/>
            </w:r>
            <w:r w:rsidR="00CF486E" w:rsidRPr="00751F7A">
              <w:rPr>
                <w:bCs/>
                <w:szCs w:val="28"/>
                <w:lang w:val="vi-VN"/>
              </w:rPr>
              <w:t>Thủ tướng Chính phủ kết luận</w:t>
            </w:r>
          </w:p>
        </w:tc>
      </w:tr>
      <w:tr w:rsidR="00F25C20" w:rsidRPr="00751F7A" w14:paraId="355D7C11" w14:textId="77777777" w:rsidTr="00751F7A">
        <w:tc>
          <w:tcPr>
            <w:tcW w:w="2410" w:type="dxa"/>
          </w:tcPr>
          <w:p w14:paraId="1C84EC07" w14:textId="44B64A0C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bCs/>
                <w:szCs w:val="28"/>
              </w:rPr>
              <w:t>18h30 – 19h00</w:t>
            </w:r>
          </w:p>
        </w:tc>
        <w:tc>
          <w:tcPr>
            <w:tcW w:w="6521" w:type="dxa"/>
          </w:tcPr>
          <w:p w14:paraId="38350A55" w14:textId="6EE5149C" w:rsidR="00F25C20" w:rsidRPr="00751F7A" w:rsidRDefault="00F25C20" w:rsidP="00F25C20">
            <w:pPr>
              <w:rPr>
                <w:bCs/>
                <w:szCs w:val="28"/>
              </w:rPr>
            </w:pPr>
            <w:r w:rsidRPr="00751F7A">
              <w:rPr>
                <w:rFonts w:hint="eastAsia"/>
                <w:bCs/>
                <w:szCs w:val="28"/>
              </w:rPr>
              <w:t xml:space="preserve">Thủ tướng Chính phủ Phạm Minh Chính phát biểu </w:t>
            </w:r>
            <w:r w:rsidR="00751F7A">
              <w:rPr>
                <w:bCs/>
                <w:szCs w:val="28"/>
                <w:lang w:val="vi-VN"/>
              </w:rPr>
              <w:br/>
            </w:r>
            <w:r w:rsidRPr="00751F7A">
              <w:rPr>
                <w:rFonts w:hint="eastAsia"/>
                <w:bCs/>
                <w:szCs w:val="28"/>
              </w:rPr>
              <w:t>kết luận</w:t>
            </w:r>
          </w:p>
          <w:p w14:paraId="13B58289" w14:textId="1EE7A86C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</w:p>
        </w:tc>
      </w:tr>
      <w:tr w:rsidR="00F25C20" w:rsidRPr="00751F7A" w14:paraId="27A74049" w14:textId="77777777" w:rsidTr="00751F7A">
        <w:tc>
          <w:tcPr>
            <w:tcW w:w="2410" w:type="dxa"/>
          </w:tcPr>
          <w:p w14:paraId="5E6D57CA" w14:textId="55374942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bCs/>
                <w:szCs w:val="28"/>
              </w:rPr>
              <w:t>19h00</w:t>
            </w:r>
          </w:p>
        </w:tc>
        <w:tc>
          <w:tcPr>
            <w:tcW w:w="6521" w:type="dxa"/>
          </w:tcPr>
          <w:p w14:paraId="23CDC264" w14:textId="09E4FAB7" w:rsidR="00F25C20" w:rsidRPr="00751F7A" w:rsidRDefault="00F25C20" w:rsidP="00F25C20">
            <w:pPr>
              <w:rPr>
                <w:bCs/>
                <w:szCs w:val="28"/>
                <w:lang w:val="vi-VN"/>
              </w:rPr>
            </w:pPr>
            <w:r w:rsidRPr="00751F7A">
              <w:rPr>
                <w:rFonts w:hint="eastAsia"/>
                <w:bCs/>
                <w:szCs w:val="28"/>
              </w:rPr>
              <w:t xml:space="preserve">Kết thúc Cuộc </w:t>
            </w:r>
            <w:r w:rsidRPr="00751F7A">
              <w:rPr>
                <w:bCs/>
                <w:szCs w:val="28"/>
              </w:rPr>
              <w:t>họp</w:t>
            </w:r>
            <w:r w:rsidRPr="00751F7A">
              <w:rPr>
                <w:bCs/>
                <w:szCs w:val="28"/>
                <w:lang w:val="vi-VN"/>
              </w:rPr>
              <w:t>./.</w:t>
            </w:r>
          </w:p>
        </w:tc>
      </w:tr>
    </w:tbl>
    <w:p w14:paraId="79D1F352" w14:textId="77777777" w:rsidR="00734F2B" w:rsidRPr="004762A9" w:rsidRDefault="00734F2B" w:rsidP="00DC1E20">
      <w:pPr>
        <w:spacing w:after="120"/>
        <w:rPr>
          <w:szCs w:val="28"/>
        </w:rPr>
      </w:pPr>
    </w:p>
    <w:sectPr w:rsidR="00734F2B" w:rsidRPr="004762A9" w:rsidSect="00DC1E20">
      <w:pgSz w:w="11907" w:h="16840" w:code="9"/>
      <w:pgMar w:top="851" w:right="1134" w:bottom="426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1F6D" w14:textId="77777777" w:rsidR="00AC338B" w:rsidRDefault="00AC338B" w:rsidP="0084446F">
      <w:r>
        <w:separator/>
      </w:r>
    </w:p>
  </w:endnote>
  <w:endnote w:type="continuationSeparator" w:id="0">
    <w:p w14:paraId="2F852578" w14:textId="77777777" w:rsidR="00AC338B" w:rsidRDefault="00AC338B" w:rsidP="0084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6857" w14:textId="77777777" w:rsidR="00AC338B" w:rsidRDefault="00AC338B" w:rsidP="0084446F">
      <w:r>
        <w:separator/>
      </w:r>
    </w:p>
  </w:footnote>
  <w:footnote w:type="continuationSeparator" w:id="0">
    <w:p w14:paraId="57A98268" w14:textId="77777777" w:rsidR="00AC338B" w:rsidRDefault="00AC338B" w:rsidP="0084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D245A"/>
    <w:multiLevelType w:val="hybridMultilevel"/>
    <w:tmpl w:val="591E2F4A"/>
    <w:lvl w:ilvl="0" w:tplc="8E1424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699"/>
    <w:rsid w:val="00006F6D"/>
    <w:rsid w:val="00022321"/>
    <w:rsid w:val="00023E7F"/>
    <w:rsid w:val="0003285C"/>
    <w:rsid w:val="00050A27"/>
    <w:rsid w:val="0007669A"/>
    <w:rsid w:val="000820ED"/>
    <w:rsid w:val="00091B29"/>
    <w:rsid w:val="00094CAC"/>
    <w:rsid w:val="000E14EC"/>
    <w:rsid w:val="00105831"/>
    <w:rsid w:val="00114E29"/>
    <w:rsid w:val="00125FBA"/>
    <w:rsid w:val="00131F76"/>
    <w:rsid w:val="0014144A"/>
    <w:rsid w:val="001551EE"/>
    <w:rsid w:val="001560AD"/>
    <w:rsid w:val="001C0FC5"/>
    <w:rsid w:val="001E26A4"/>
    <w:rsid w:val="002060FE"/>
    <w:rsid w:val="00246559"/>
    <w:rsid w:val="00252C59"/>
    <w:rsid w:val="00260273"/>
    <w:rsid w:val="00273972"/>
    <w:rsid w:val="002B0362"/>
    <w:rsid w:val="002B0AFE"/>
    <w:rsid w:val="002B4581"/>
    <w:rsid w:val="002C6C6F"/>
    <w:rsid w:val="002F0A4C"/>
    <w:rsid w:val="00317632"/>
    <w:rsid w:val="003447A2"/>
    <w:rsid w:val="00393BD2"/>
    <w:rsid w:val="003A019C"/>
    <w:rsid w:val="003A41D5"/>
    <w:rsid w:val="003B3D78"/>
    <w:rsid w:val="003F5365"/>
    <w:rsid w:val="00404E76"/>
    <w:rsid w:val="00423790"/>
    <w:rsid w:val="00426873"/>
    <w:rsid w:val="00475B91"/>
    <w:rsid w:val="004762A9"/>
    <w:rsid w:val="00493C9E"/>
    <w:rsid w:val="004A05A1"/>
    <w:rsid w:val="004A2F4F"/>
    <w:rsid w:val="004A75C5"/>
    <w:rsid w:val="004B2671"/>
    <w:rsid w:val="004B7EA2"/>
    <w:rsid w:val="004C61EB"/>
    <w:rsid w:val="004F16FD"/>
    <w:rsid w:val="004F224A"/>
    <w:rsid w:val="0050144B"/>
    <w:rsid w:val="005063CB"/>
    <w:rsid w:val="005164AC"/>
    <w:rsid w:val="005435F7"/>
    <w:rsid w:val="005514FA"/>
    <w:rsid w:val="00561D2F"/>
    <w:rsid w:val="005A3C89"/>
    <w:rsid w:val="005D2F68"/>
    <w:rsid w:val="0060665D"/>
    <w:rsid w:val="00615961"/>
    <w:rsid w:val="0062397E"/>
    <w:rsid w:val="00646BC5"/>
    <w:rsid w:val="006D68CB"/>
    <w:rsid w:val="006E0A1E"/>
    <w:rsid w:val="006E4C6B"/>
    <w:rsid w:val="007047A9"/>
    <w:rsid w:val="00705159"/>
    <w:rsid w:val="007172EE"/>
    <w:rsid w:val="00732CF1"/>
    <w:rsid w:val="00734F2B"/>
    <w:rsid w:val="00741B01"/>
    <w:rsid w:val="00751F7A"/>
    <w:rsid w:val="007648BC"/>
    <w:rsid w:val="007B751C"/>
    <w:rsid w:val="007E1013"/>
    <w:rsid w:val="007E7B3D"/>
    <w:rsid w:val="007F6A7B"/>
    <w:rsid w:val="00802699"/>
    <w:rsid w:val="00825854"/>
    <w:rsid w:val="00825CBA"/>
    <w:rsid w:val="0084446F"/>
    <w:rsid w:val="008556B3"/>
    <w:rsid w:val="00876FBB"/>
    <w:rsid w:val="00923873"/>
    <w:rsid w:val="0092458F"/>
    <w:rsid w:val="00927E2C"/>
    <w:rsid w:val="00974097"/>
    <w:rsid w:val="00980B03"/>
    <w:rsid w:val="009854B1"/>
    <w:rsid w:val="00995C70"/>
    <w:rsid w:val="0099746E"/>
    <w:rsid w:val="009C00B8"/>
    <w:rsid w:val="009E5AC6"/>
    <w:rsid w:val="009E7B81"/>
    <w:rsid w:val="00A12805"/>
    <w:rsid w:val="00A6398D"/>
    <w:rsid w:val="00A6707A"/>
    <w:rsid w:val="00A71C08"/>
    <w:rsid w:val="00A732A9"/>
    <w:rsid w:val="00A81DFE"/>
    <w:rsid w:val="00AB6606"/>
    <w:rsid w:val="00AC338B"/>
    <w:rsid w:val="00AC3F18"/>
    <w:rsid w:val="00AD6822"/>
    <w:rsid w:val="00B137AC"/>
    <w:rsid w:val="00B21086"/>
    <w:rsid w:val="00B22D60"/>
    <w:rsid w:val="00B258D9"/>
    <w:rsid w:val="00B3135A"/>
    <w:rsid w:val="00B334C8"/>
    <w:rsid w:val="00B412ED"/>
    <w:rsid w:val="00B6471D"/>
    <w:rsid w:val="00BA0B6E"/>
    <w:rsid w:val="00BA0F09"/>
    <w:rsid w:val="00BC503F"/>
    <w:rsid w:val="00BE7502"/>
    <w:rsid w:val="00BF7A9C"/>
    <w:rsid w:val="00C102C6"/>
    <w:rsid w:val="00C17F6A"/>
    <w:rsid w:val="00C2336C"/>
    <w:rsid w:val="00C2784F"/>
    <w:rsid w:val="00C44788"/>
    <w:rsid w:val="00C657B5"/>
    <w:rsid w:val="00C87A30"/>
    <w:rsid w:val="00CA5EC9"/>
    <w:rsid w:val="00CF486E"/>
    <w:rsid w:val="00D1399A"/>
    <w:rsid w:val="00D14F98"/>
    <w:rsid w:val="00D83118"/>
    <w:rsid w:val="00DC1E20"/>
    <w:rsid w:val="00DE7E69"/>
    <w:rsid w:val="00DF1356"/>
    <w:rsid w:val="00DF77F3"/>
    <w:rsid w:val="00E23C59"/>
    <w:rsid w:val="00E72BCA"/>
    <w:rsid w:val="00EA6E7C"/>
    <w:rsid w:val="00ED7B98"/>
    <w:rsid w:val="00EE6EBB"/>
    <w:rsid w:val="00F0014B"/>
    <w:rsid w:val="00F03D3B"/>
    <w:rsid w:val="00F04DDF"/>
    <w:rsid w:val="00F25C20"/>
    <w:rsid w:val="00F26772"/>
    <w:rsid w:val="00F35108"/>
    <w:rsid w:val="00F61C2E"/>
    <w:rsid w:val="00F6656A"/>
    <w:rsid w:val="00F702BD"/>
    <w:rsid w:val="00F77DC9"/>
    <w:rsid w:val="00F817C2"/>
    <w:rsid w:val="00F869DC"/>
    <w:rsid w:val="00FC0DA5"/>
    <w:rsid w:val="00FE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FDB7"/>
  <w15:docId w15:val="{FAF89B93-8B7D-4CEB-B302-BA9C7659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6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5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46F"/>
  </w:style>
  <w:style w:type="paragraph" w:styleId="Footer">
    <w:name w:val="footer"/>
    <w:basedOn w:val="Normal"/>
    <w:link w:val="FooterChar"/>
    <w:uiPriority w:val="99"/>
    <w:semiHidden/>
    <w:unhideWhenUsed/>
    <w:rsid w:val="00844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Vụ Chính sách đối ngoại 03</cp:lastModifiedBy>
  <cp:revision>9</cp:revision>
  <cp:lastPrinted>2026-04-02T04:46:00Z</cp:lastPrinted>
  <dcterms:created xsi:type="dcterms:W3CDTF">2026-03-30T09:27:00Z</dcterms:created>
  <dcterms:modified xsi:type="dcterms:W3CDTF">2026-04-02T07:28:00Z</dcterms:modified>
</cp:coreProperties>
</file>